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E9" w:rsidRDefault="00781AD8">
      <w:pPr>
        <w:rPr>
          <w:b/>
        </w:rPr>
      </w:pPr>
      <w:r w:rsidRPr="00781AD8">
        <w:rPr>
          <w:b/>
        </w:rPr>
        <w:t>Finanskalkulator og renteregning – mange måter å komme fram til samme svar på!</w:t>
      </w:r>
    </w:p>
    <w:p w:rsidR="00A14831" w:rsidRPr="00781AD8" w:rsidRDefault="00A14831">
      <w:pPr>
        <w:rPr>
          <w:b/>
        </w:rPr>
      </w:pPr>
      <w:r>
        <w:rPr>
          <w:b/>
        </w:rPr>
        <w:t xml:space="preserve">Lars Håkonsen, </w:t>
      </w:r>
      <w:proofErr w:type="spellStart"/>
      <w:r>
        <w:rPr>
          <w:b/>
        </w:rPr>
        <w:t>HiT</w:t>
      </w:r>
      <w:proofErr w:type="spellEnd"/>
    </w:p>
    <w:p w:rsidR="00781AD8" w:rsidRDefault="00781AD8"/>
    <w:p w:rsidR="00781AD8" w:rsidRDefault="00781AD8" w:rsidP="0078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Du blir tilbudt 6 måneders betalingsutsettelse for varekjøp i elektrokjeden </w:t>
      </w:r>
      <w:proofErr w:type="spellStart"/>
      <w:r>
        <w:t>El-Buy</w:t>
      </w:r>
      <w:proofErr w:type="spellEnd"/>
      <w:r>
        <w:t>. Etter 6 måneder må du betale tilbake kjøpesummen pluss et utsettelsesgebyr på kr. 349.</w:t>
      </w:r>
    </w:p>
    <w:p w:rsidR="00781AD8" w:rsidRDefault="00781AD8" w:rsidP="0078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</w:pPr>
    </w:p>
    <w:p w:rsidR="00781AD8" w:rsidRPr="00C204C4" w:rsidRDefault="00781AD8" w:rsidP="0078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i/>
        </w:rPr>
      </w:pPr>
      <w:r w:rsidRPr="00C204C4">
        <w:rPr>
          <w:i/>
        </w:rPr>
        <w:t>Hva er den effektive renta per år ved å benytte seg av denne betalingsuts</w:t>
      </w:r>
      <w:r w:rsidR="00D06565">
        <w:rPr>
          <w:i/>
        </w:rPr>
        <w:t xml:space="preserve">ettelsen ved en kjøpesum på </w:t>
      </w:r>
      <w:r w:rsidRPr="00C204C4">
        <w:rPr>
          <w:i/>
        </w:rPr>
        <w:t>2.500 kroner?</w:t>
      </w:r>
    </w:p>
    <w:p w:rsidR="00781AD8" w:rsidRDefault="00781AD8" w:rsidP="00781AD8"/>
    <w:p w:rsidR="00781AD8" w:rsidRDefault="00781AD8" w:rsidP="00781AD8">
      <w:r>
        <w:t>Med en kjøpesum på 2500, blir kontantstrømseffekten ved betalingsutsettelse at du sparer kr. 2500 i dag mot å betale 2500 + 349 = 2849 om et halvt år. Dette gir en halvårsrente på 2849/2500 -1 = 0,1396 = 13,96 %. På årsbasis blir dermed den effektive renta 1,1396</w:t>
      </w:r>
      <w:r>
        <w:rPr>
          <w:vertAlign w:val="superscript"/>
        </w:rPr>
        <w:t>2</w:t>
      </w:r>
      <w:r>
        <w:t>-1 = 0,2987 = 29,87 %.</w:t>
      </w:r>
    </w:p>
    <w:p w:rsidR="00781AD8" w:rsidRDefault="00781AD8" w:rsidP="00781AD8"/>
    <w:p w:rsidR="00781AD8" w:rsidRDefault="00781AD8" w:rsidP="00781AD8">
      <w:r>
        <w:t xml:space="preserve">Det finnes haugevis av måter å gjøre dette med kalkulator på: Alle henvisninger nedenfor er til en </w:t>
      </w:r>
      <w:proofErr w:type="spellStart"/>
      <w:r>
        <w:t>Casio-kalkulator</w:t>
      </w:r>
      <w:proofErr w:type="spellEnd"/>
      <w:r>
        <w:t xml:space="preserve"> der man kan stille inn både P/YR (</w:t>
      </w:r>
      <w:r w:rsidR="00EC0127">
        <w:t xml:space="preserve">antall </w:t>
      </w:r>
      <w:r>
        <w:t xml:space="preserve">perioder per år) og C/YR (antall renteregninger per år) separat. Andre kalkulatorer </w:t>
      </w:r>
      <w:r w:rsidR="00D06565">
        <w:t xml:space="preserve">(for eksempel HP10BII) </w:t>
      </w:r>
      <w:r>
        <w:t>har som automatisk forutsetning at P/YR = C/YR, og da blir det i</w:t>
      </w:r>
      <w:r w:rsidR="009013A4">
        <w:t xml:space="preserve">kke fullt så mange muligheter. De fleste vil vel i utgangspunktet bruke enten i) eller </w:t>
      </w:r>
      <w:proofErr w:type="spellStart"/>
      <w:r w:rsidR="009013A4">
        <w:t>ii</w:t>
      </w:r>
      <w:proofErr w:type="spellEnd"/>
      <w:r w:rsidR="009013A4">
        <w:t>) nedenfor. Mange av de øvrige er mindre logiske, men gir altså like fullt rett svar</w:t>
      </w:r>
      <w:proofErr w:type="gramStart"/>
      <w:r w:rsidR="009013A4">
        <w:t>……</w:t>
      </w:r>
      <w:proofErr w:type="gramEnd"/>
    </w:p>
    <w:p w:rsidR="00781AD8" w:rsidRDefault="00781AD8" w:rsidP="00781AD8"/>
    <w:p w:rsidR="00781AD8" w:rsidRDefault="00781AD8" w:rsidP="00781AD8">
      <w:pPr>
        <w:numPr>
          <w:ilvl w:val="0"/>
          <w:numId w:val="1"/>
        </w:numPr>
      </w:pPr>
      <w:r>
        <w:t>Med P/YR = C/YR = 1, får vi halvårsrenta som svar når vi taster PV = 2500, FV = -2849, N = 1. Trykk I % og få 13,96 %, som da må konverteres til 29,87 % som effektiv rente per år på samme måte som vist ovenfor (1,1396</w:t>
      </w:r>
      <w:r>
        <w:rPr>
          <w:vertAlign w:val="superscript"/>
        </w:rPr>
        <w:t>2</w:t>
      </w:r>
      <w:r>
        <w:t>-1 = 0,2987 = 29,87 %).</w:t>
      </w:r>
    </w:p>
    <w:p w:rsidR="006B3FEC" w:rsidRDefault="006B3FEC" w:rsidP="006B3FEC">
      <w:pPr>
        <w:ind w:left="720"/>
      </w:pPr>
    </w:p>
    <w:p w:rsidR="006B3FEC" w:rsidRDefault="006B3FEC" w:rsidP="006B3FEC">
      <w:pPr>
        <w:numPr>
          <w:ilvl w:val="0"/>
          <w:numId w:val="1"/>
        </w:numPr>
      </w:pPr>
      <w:r>
        <w:t>Med kalkulator innstilt på P/YR = C/YR = 2 (halvår, slik det jo faktisk er i dette tilfellet), får vi med PV = 2500, FV = -2849, N = 1 som svar at I % = 27,92. Dette er bare halvårsrenta på 13,96 ganget med 2</w:t>
      </w:r>
      <w:r w:rsidR="00A14831">
        <w:t xml:space="preserve"> (oppskalering av halvårsrente til enkel årsrente (dvs. uten </w:t>
      </w:r>
      <w:proofErr w:type="spellStart"/>
      <w:r w:rsidR="00A14831">
        <w:t>rentes-rente</w:t>
      </w:r>
      <w:proofErr w:type="spellEnd"/>
      <w:r w:rsidR="00A14831">
        <w:t xml:space="preserve"> effekt))</w:t>
      </w:r>
      <w:r>
        <w:t xml:space="preserve">. Vi må i stedet opphøye 1,01396 i 2 for å få korrekt effektiv rente på 29,87 %. Eller bruke </w:t>
      </w:r>
      <w:proofErr w:type="spellStart"/>
      <w:r>
        <w:t>Conversion</w:t>
      </w:r>
      <w:proofErr w:type="spellEnd"/>
      <w:r>
        <w:t xml:space="preserve"> F5 med N = 2 og få EFF = 29,87 %.</w:t>
      </w:r>
    </w:p>
    <w:p w:rsidR="00781AD8" w:rsidRDefault="00781AD8" w:rsidP="00781AD8"/>
    <w:p w:rsidR="00781AD8" w:rsidRDefault="00781AD8" w:rsidP="00781AD8">
      <w:pPr>
        <w:numPr>
          <w:ilvl w:val="0"/>
          <w:numId w:val="1"/>
        </w:numPr>
      </w:pPr>
      <w:r>
        <w:t xml:space="preserve">Med kalkulator innstilt på P/YR = C/YR = 1, men med N = </w:t>
      </w:r>
      <w:proofErr w:type="gramStart"/>
      <w:r>
        <w:t>0.5</w:t>
      </w:r>
      <w:proofErr w:type="gramEnd"/>
      <w:r>
        <w:t xml:space="preserve"> (ellers som før), får vi svaret vi er ute etter direkte: I % = 29,87 %.</w:t>
      </w:r>
    </w:p>
    <w:p w:rsidR="00781AD8" w:rsidRDefault="00781AD8" w:rsidP="00781AD8">
      <w:pPr>
        <w:pStyle w:val="ListParagraph"/>
      </w:pPr>
    </w:p>
    <w:p w:rsidR="00781AD8" w:rsidRDefault="00781AD8" w:rsidP="00781AD8">
      <w:pPr>
        <w:numPr>
          <w:ilvl w:val="0"/>
          <w:numId w:val="1"/>
        </w:numPr>
      </w:pPr>
      <w:r>
        <w:t>Med kalkulator innstilt på P/YR = C/YR = 1, men med N</w:t>
      </w:r>
      <w:r w:rsidR="006B3FEC">
        <w:t xml:space="preserve"> = 6 (ellers som før), får vi </w:t>
      </w:r>
      <w:proofErr w:type="gramStart"/>
      <w:r w:rsidR="006B3FEC">
        <w:t>I</w:t>
      </w:r>
      <w:r>
        <w:t>%</w:t>
      </w:r>
      <w:proofErr w:type="gramEnd"/>
      <w:r>
        <w:t xml:space="preserve"> = 2,201846 %. Dette er en månedsrente. Ved å opphøye i 12, får vi da 1,</w:t>
      </w:r>
      <w:proofErr w:type="gramStart"/>
      <w:r>
        <w:t>02021846</w:t>
      </w:r>
      <w:r>
        <w:rPr>
          <w:vertAlign w:val="superscript"/>
        </w:rPr>
        <w:t xml:space="preserve">12 </w:t>
      </w:r>
      <w:r>
        <w:t xml:space="preserve"> –</w:t>
      </w:r>
      <w:proofErr w:type="gramEnd"/>
      <w:r>
        <w:t xml:space="preserve">  1  =  29,87%.</w:t>
      </w:r>
    </w:p>
    <w:p w:rsidR="00781AD8" w:rsidRDefault="00781AD8" w:rsidP="00781AD8"/>
    <w:p w:rsidR="00781AD8" w:rsidRDefault="00781AD8" w:rsidP="00781AD8">
      <w:pPr>
        <w:numPr>
          <w:ilvl w:val="0"/>
          <w:numId w:val="1"/>
        </w:numPr>
      </w:pPr>
      <w:r>
        <w:t>Med kalkulator innstilt på P/YR = 2 og C/YR = 1, får vi med PV = 2500, FV = -2849, N = 1 som svar at I % = 29,87 %.</w:t>
      </w:r>
    </w:p>
    <w:p w:rsidR="00781AD8" w:rsidRDefault="00781AD8" w:rsidP="00781AD8"/>
    <w:p w:rsidR="00781AD8" w:rsidRDefault="00781AD8" w:rsidP="00781AD8">
      <w:pPr>
        <w:numPr>
          <w:ilvl w:val="0"/>
          <w:numId w:val="1"/>
        </w:numPr>
      </w:pPr>
      <w:r>
        <w:t>Med kalkulator innstilt på P/YR = C/YR = 12, får vi med PV = 2500, FV = -2849, N = 6 som svar at I % = 26,42. Dette er en månedsrente på 2,2018 ganget med 12</w:t>
      </w:r>
      <w:r w:rsidR="00A14831">
        <w:t xml:space="preserve"> (dvs. oppskalering av månedsrente til enkel årsrente)</w:t>
      </w:r>
      <w:r>
        <w:t xml:space="preserve">. Hvis vi da går til F5 </w:t>
      </w:r>
      <w:proofErr w:type="spellStart"/>
      <w:r>
        <w:t>Conversion</w:t>
      </w:r>
      <w:proofErr w:type="spellEnd"/>
      <w:r>
        <w:t xml:space="preserve"> og velger N = 12 får vi oppskalert </w:t>
      </w:r>
      <w:r w:rsidR="009013A4">
        <w:t>enkel årsrente 26,42 %</w:t>
      </w:r>
      <w:r>
        <w:t xml:space="preserve"> til den korrekte effektive renta på EFF = 29,87 %.  </w:t>
      </w:r>
    </w:p>
    <w:p w:rsidR="00781AD8" w:rsidRDefault="00781AD8" w:rsidP="00781AD8"/>
    <w:p w:rsidR="00781AD8" w:rsidRDefault="006B3FEC" w:rsidP="00A14831">
      <w:pPr>
        <w:numPr>
          <w:ilvl w:val="0"/>
          <w:numId w:val="1"/>
        </w:numPr>
      </w:pPr>
      <w:r>
        <w:t xml:space="preserve"> </w:t>
      </w:r>
      <w:r w:rsidR="00781AD8">
        <w:t>Med kalkulator innstilt på P/YR = 12 og C/YR = 1, får vi med PV = 2500, FV = -2849, N = 6 som svar at I % = 29,</w:t>
      </w:r>
      <w:proofErr w:type="gramStart"/>
      <w:r w:rsidR="00781AD8">
        <w:t>87%</w:t>
      </w:r>
      <w:proofErr w:type="gramEnd"/>
      <w:r w:rsidR="00781AD8">
        <w:t xml:space="preserve">. </w:t>
      </w:r>
    </w:p>
    <w:sectPr w:rsidR="00781AD8" w:rsidSect="00076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273CD"/>
    <w:multiLevelType w:val="hybridMultilevel"/>
    <w:tmpl w:val="BEB6ED82"/>
    <w:lvl w:ilvl="0" w:tplc="748ED05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1AD8"/>
    <w:rsid w:val="00007E6E"/>
    <w:rsid w:val="00076CE9"/>
    <w:rsid w:val="002F3A4D"/>
    <w:rsid w:val="006B3FEC"/>
    <w:rsid w:val="00781AD8"/>
    <w:rsid w:val="009013A4"/>
    <w:rsid w:val="00A14831"/>
    <w:rsid w:val="00D06565"/>
    <w:rsid w:val="00E27E55"/>
    <w:rsid w:val="00EC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D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Telemark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Per Ivar Gjærum</cp:lastModifiedBy>
  <cp:revision>2</cp:revision>
  <dcterms:created xsi:type="dcterms:W3CDTF">2010-08-23T07:54:00Z</dcterms:created>
  <dcterms:modified xsi:type="dcterms:W3CDTF">2010-08-23T07:54:00Z</dcterms:modified>
</cp:coreProperties>
</file>